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69" w:rsidRDefault="00C57E65">
      <w:pPr>
        <w:pStyle w:val="dTitle"/>
      </w:pPr>
      <w:bookmarkStart w:id="0" w:name="_GoBack"/>
      <w:bookmarkEnd w:id="0"/>
      <w:r w:rsidRPr="00C57E65">
        <w:t xml:space="preserve">End of Life </w:t>
      </w:r>
      <w:r w:rsidR="00970DFF">
        <w:rPr>
          <w:rFonts w:hint="eastAsia"/>
        </w:rPr>
        <w:t xml:space="preserve">Announcement for </w:t>
      </w:r>
      <w:r w:rsidR="00756CAA">
        <w:rPr>
          <w:rFonts w:hint="eastAsia"/>
        </w:rPr>
        <w:t>Huawei</w:t>
      </w:r>
      <w:r w:rsidR="00970DFF">
        <w:rPr>
          <w:rFonts w:hint="eastAsia"/>
        </w:rPr>
        <w:t xml:space="preserve"> </w:t>
      </w:r>
      <w:r w:rsidR="005E1ACE">
        <w:rPr>
          <w:rFonts w:hint="eastAsia"/>
        </w:rPr>
        <w:t>EGW1500E</w:t>
      </w:r>
      <w:r w:rsidRPr="00C57E65">
        <w:rPr>
          <w:rFonts w:hint="eastAsia"/>
        </w:rPr>
        <w:t>&amp;</w:t>
      </w:r>
      <w:r w:rsidRPr="00C57E65">
        <w:t>EGW1520</w:t>
      </w:r>
      <w:r w:rsidR="005E1ACE">
        <w:rPr>
          <w:rFonts w:hint="eastAsia"/>
        </w:rPr>
        <w:t xml:space="preserve"> V100R001</w:t>
      </w:r>
      <w:r w:rsidR="00DB5AE3" w:rsidRPr="00DB5AE3">
        <w:rPr>
          <w:rFonts w:hint="eastAsia"/>
        </w:rPr>
        <w:t xml:space="preserve"> </w:t>
      </w:r>
      <w:r w:rsidR="00DB5AE3" w:rsidRPr="00DB5AE3">
        <w:t>Version</w:t>
      </w:r>
    </w:p>
    <w:p w:rsidR="00382469" w:rsidRPr="00F93EF7" w:rsidRDefault="00F24866">
      <w:pPr>
        <w:pStyle w:val="dAbstract"/>
        <w:rPr>
          <w:rFonts w:eastAsiaTheme="minorEastAsia"/>
        </w:rPr>
      </w:pPr>
      <w:r>
        <w:t>Date:</w:t>
      </w:r>
      <w:r w:rsidR="008030C2">
        <w:rPr>
          <w:rFonts w:eastAsiaTheme="minorEastAsia" w:hint="eastAsia"/>
        </w:rPr>
        <w:t xml:space="preserve"> </w:t>
      </w:r>
      <w:r w:rsidR="00970DFF">
        <w:rPr>
          <w:rFonts w:hint="eastAsia"/>
        </w:rPr>
        <w:t>June 30,</w:t>
      </w:r>
      <w:r w:rsidR="00F93EF7">
        <w:rPr>
          <w:rFonts w:eastAsiaTheme="minorEastAsia" w:hint="eastAsia"/>
        </w:rPr>
        <w:t xml:space="preserve"> </w:t>
      </w:r>
      <w:r w:rsidR="00970DFF">
        <w:rPr>
          <w:rFonts w:hint="eastAsia"/>
        </w:rPr>
        <w:t>201</w:t>
      </w:r>
      <w:r w:rsidR="00F93EF7">
        <w:rPr>
          <w:rFonts w:eastAsiaTheme="minorEastAsia" w:hint="eastAsia"/>
        </w:rPr>
        <w:t>4</w:t>
      </w:r>
    </w:p>
    <w:p w:rsidR="00382469" w:rsidRDefault="00B9624C">
      <w:pPr>
        <w:pStyle w:val="dAbstract"/>
      </w:pPr>
      <w:r>
        <w:t xml:space="preserve">Subject: </w:t>
      </w:r>
      <w:r w:rsidR="008030C2" w:rsidRPr="00C57E65">
        <w:t>End of Life</w:t>
      </w:r>
      <w:r w:rsidR="00970DFF">
        <w:rPr>
          <w:rFonts w:hint="eastAsia"/>
        </w:rPr>
        <w:t xml:space="preserve"> Announcement for </w:t>
      </w:r>
      <w:r w:rsidR="00756CAA">
        <w:rPr>
          <w:rFonts w:hint="eastAsia"/>
        </w:rPr>
        <w:t>Huawei</w:t>
      </w:r>
      <w:r w:rsidR="00970DFF">
        <w:rPr>
          <w:rFonts w:hint="eastAsia"/>
        </w:rPr>
        <w:t xml:space="preserve"> </w:t>
      </w:r>
      <w:r w:rsidR="005E1ACE">
        <w:rPr>
          <w:rFonts w:hint="eastAsia"/>
        </w:rPr>
        <w:t>EGW1500E</w:t>
      </w:r>
      <w:r w:rsidR="005D523C" w:rsidRPr="00C57E65">
        <w:rPr>
          <w:rFonts w:ascii="Tahoma" w:hAnsi="Tahoma" w:hint="eastAsia"/>
        </w:rPr>
        <w:t>&amp;</w:t>
      </w:r>
      <w:r w:rsidR="005D523C" w:rsidRPr="00C57E65">
        <w:t>EGW1520</w:t>
      </w:r>
      <w:r w:rsidR="005E1ACE">
        <w:rPr>
          <w:rFonts w:hint="eastAsia"/>
        </w:rPr>
        <w:t xml:space="preserve"> V100R001</w:t>
      </w:r>
      <w:r w:rsidR="00DB5AE3" w:rsidRPr="00DB5AE3">
        <w:rPr>
          <w:rFonts w:hint="eastAsia"/>
        </w:rPr>
        <w:t xml:space="preserve"> </w:t>
      </w:r>
      <w:r w:rsidR="00DB5AE3" w:rsidRPr="00DB5AE3">
        <w:t>Version</w:t>
      </w:r>
    </w:p>
    <w:p w:rsidR="00382469" w:rsidRDefault="00B9624C">
      <w:pPr>
        <w:pStyle w:val="dLetterTitle"/>
      </w:pPr>
      <w:r>
        <w:t>Dear Customers,</w:t>
      </w:r>
    </w:p>
    <w:p w:rsidR="00E9105B" w:rsidRDefault="00B9624C">
      <w:pPr>
        <w:pStyle w:val="dText"/>
      </w:pPr>
      <w:r>
        <w:t xml:space="preserve">To help you better cope with challenges brought by market changes and technological innovations, </w:t>
      </w:r>
      <w:r w:rsidR="00756CAA">
        <w:t>Huawei</w:t>
      </w:r>
      <w:r>
        <w:t xml:space="preserve"> hereby informs you of t</w:t>
      </w:r>
      <w:r w:rsidR="00E9105B">
        <w:t>he milestones in the life cycle</w:t>
      </w:r>
      <w:r w:rsidR="00E9105B">
        <w:rPr>
          <w:rFonts w:hint="eastAsia"/>
        </w:rPr>
        <w:t xml:space="preserve"> of </w:t>
      </w:r>
      <w:r w:rsidR="005E1ACE">
        <w:rPr>
          <w:rFonts w:hint="eastAsia"/>
        </w:rPr>
        <w:t>EGW1500E</w:t>
      </w:r>
      <w:r w:rsidR="00634D71" w:rsidRPr="00C57E65">
        <w:rPr>
          <w:rFonts w:hint="eastAsia"/>
        </w:rPr>
        <w:t>&amp;</w:t>
      </w:r>
      <w:r w:rsidR="00634D71" w:rsidRPr="00C57E65">
        <w:t>EGW1520</w:t>
      </w:r>
      <w:r w:rsidR="005E1ACE">
        <w:rPr>
          <w:rFonts w:hint="eastAsia"/>
        </w:rPr>
        <w:t xml:space="preserve"> V100R001</w:t>
      </w:r>
      <w:r w:rsidR="00970DFF">
        <w:rPr>
          <w:rFonts w:hint="eastAsia"/>
        </w:rPr>
        <w:t>.</w:t>
      </w:r>
      <w:r>
        <w:t>Hopefully this information can give you a reference on making future network development plans.</w:t>
      </w:r>
    </w:p>
    <w:p w:rsidR="00CB0425" w:rsidRDefault="00970DFF">
      <w:pPr>
        <w:pStyle w:val="dText"/>
      </w:pPr>
      <w:r>
        <w:t xml:space="preserve">The sales of </w:t>
      </w:r>
      <w:r w:rsidR="00756CAA">
        <w:t>Huawei</w:t>
      </w:r>
      <w:r w:rsidR="00E9105B">
        <w:t xml:space="preserve"> </w:t>
      </w:r>
      <w:r w:rsidR="003F0BAC">
        <w:rPr>
          <w:rFonts w:hint="eastAsia"/>
        </w:rPr>
        <w:t>EGW1500E</w:t>
      </w:r>
      <w:r w:rsidR="003F0BAC" w:rsidRPr="00C57E65">
        <w:rPr>
          <w:rFonts w:hint="eastAsia"/>
        </w:rPr>
        <w:t>&amp;</w:t>
      </w:r>
      <w:r w:rsidR="003F0BAC" w:rsidRPr="00C57E65">
        <w:t>EGW1520</w:t>
      </w:r>
      <w:r w:rsidR="005E1ACE">
        <w:t xml:space="preserve"> V100R001</w:t>
      </w:r>
      <w:r w:rsidR="00756CAA">
        <w:t xml:space="preserve"> </w:t>
      </w:r>
      <w:r w:rsidR="006D3F01">
        <w:rPr>
          <w:rFonts w:hint="eastAsia"/>
        </w:rPr>
        <w:t>will be stopped on</w:t>
      </w:r>
      <w:r>
        <w:rPr>
          <w:rFonts w:hint="eastAsia"/>
        </w:rPr>
        <w:t xml:space="preserve"> </w:t>
      </w:r>
      <w:r w:rsidR="005E1ACE">
        <w:t>September</w:t>
      </w:r>
      <w:r>
        <w:rPr>
          <w:rFonts w:hint="eastAsia"/>
        </w:rPr>
        <w:t xml:space="preserve"> 3</w:t>
      </w:r>
      <w:r w:rsidR="009613E4">
        <w:t>0</w:t>
      </w:r>
      <w:r w:rsidR="00756CAA">
        <w:rPr>
          <w:rFonts w:hint="eastAsia"/>
        </w:rPr>
        <w:t>,</w:t>
      </w:r>
      <w:r w:rsidR="00B26FD9">
        <w:t xml:space="preserve"> </w:t>
      </w:r>
      <w:r w:rsidR="00756CAA">
        <w:rPr>
          <w:rFonts w:hint="eastAsia"/>
        </w:rPr>
        <w:t>201</w:t>
      </w:r>
      <w:r w:rsidR="005E1ACE">
        <w:t>4</w:t>
      </w:r>
      <w:r>
        <w:rPr>
          <w:rFonts w:hint="eastAsia"/>
        </w:rPr>
        <w:t xml:space="preserve">. </w:t>
      </w:r>
      <w:r>
        <w:t>Please note that you can not place order after the EOM date.</w:t>
      </w:r>
    </w:p>
    <w:p w:rsidR="00970DFF" w:rsidRDefault="009546A6">
      <w:pPr>
        <w:pStyle w:val="dText"/>
      </w:pPr>
      <w:r>
        <w:t xml:space="preserve">The full support for </w:t>
      </w:r>
      <w:r w:rsidR="00756CAA">
        <w:t>Huawei</w:t>
      </w:r>
      <w:r w:rsidR="00E9105B">
        <w:t xml:space="preserve"> </w:t>
      </w:r>
      <w:r w:rsidR="003F0BAC">
        <w:rPr>
          <w:rFonts w:hint="eastAsia"/>
        </w:rPr>
        <w:t>EGW1500E</w:t>
      </w:r>
      <w:r w:rsidR="003F0BAC" w:rsidRPr="00C57E65">
        <w:rPr>
          <w:rFonts w:hint="eastAsia"/>
        </w:rPr>
        <w:t>&amp;</w:t>
      </w:r>
      <w:r w:rsidR="003F0BAC" w:rsidRPr="00C57E65">
        <w:t>EGW1520</w:t>
      </w:r>
      <w:r w:rsidR="005E1ACE">
        <w:t xml:space="preserve"> V100R001</w:t>
      </w:r>
      <w:r w:rsidR="003F0BAC">
        <w:rPr>
          <w:rFonts w:eastAsiaTheme="minorEastAsia" w:hint="eastAsia"/>
        </w:rPr>
        <w:t xml:space="preserve"> </w:t>
      </w:r>
      <w:r w:rsidR="00E9105B">
        <w:rPr>
          <w:rFonts w:hint="eastAsia"/>
        </w:rPr>
        <w:t xml:space="preserve">will be stopped on </w:t>
      </w:r>
      <w:r w:rsidR="006D3F01">
        <w:t>December</w:t>
      </w:r>
      <w:r w:rsidR="006D3F01">
        <w:rPr>
          <w:rFonts w:hint="eastAsia"/>
        </w:rPr>
        <w:t xml:space="preserve"> </w:t>
      </w:r>
      <w:r w:rsidR="00157687">
        <w:t>31</w:t>
      </w:r>
      <w:r w:rsidR="00970DFF">
        <w:rPr>
          <w:rFonts w:hint="eastAsia"/>
        </w:rPr>
        <w:t>,201</w:t>
      </w:r>
      <w:r w:rsidR="005E1ACE">
        <w:t>5</w:t>
      </w:r>
      <w:r w:rsidR="00970DFF">
        <w:rPr>
          <w:rFonts w:hint="eastAsia"/>
        </w:rPr>
        <w:t xml:space="preserve">. </w:t>
      </w:r>
      <w:r>
        <w:t>After that day, No patch will be released for rectifying</w:t>
      </w:r>
      <w:r w:rsidR="00E9105B">
        <w:t xml:space="preserve"> </w:t>
      </w:r>
      <w:r w:rsidR="003F0BAC">
        <w:rPr>
          <w:rFonts w:hint="eastAsia"/>
        </w:rPr>
        <w:t>EGW1500E</w:t>
      </w:r>
      <w:r w:rsidR="003F0BAC" w:rsidRPr="00C57E65">
        <w:rPr>
          <w:rFonts w:hint="eastAsia"/>
        </w:rPr>
        <w:t>&amp;</w:t>
      </w:r>
      <w:r w:rsidR="003F0BAC" w:rsidRPr="00C57E65">
        <w:t>EGW1520</w:t>
      </w:r>
      <w:r w:rsidR="005E1ACE">
        <w:t xml:space="preserve"> V100R001</w:t>
      </w:r>
      <w:r w:rsidR="003F0BAC">
        <w:rPr>
          <w:rFonts w:eastAsiaTheme="minorEastAsia" w:hint="eastAsia"/>
        </w:rPr>
        <w:t xml:space="preserve"> </w:t>
      </w:r>
      <w:r w:rsidR="00E9105B">
        <w:rPr>
          <w:rFonts w:hint="eastAsia"/>
        </w:rPr>
        <w:t xml:space="preserve">software defects. </w:t>
      </w:r>
    </w:p>
    <w:p w:rsidR="00B97038" w:rsidRPr="00B97038" w:rsidRDefault="009546A6">
      <w:pPr>
        <w:pStyle w:val="dText"/>
      </w:pPr>
      <w:r>
        <w:t>The service of the</w:t>
      </w:r>
      <w:r w:rsidR="00E9105B">
        <w:t xml:space="preserve"> </w:t>
      </w:r>
      <w:r w:rsidR="00F95FB2">
        <w:rPr>
          <w:rFonts w:hint="eastAsia"/>
        </w:rPr>
        <w:t>EGW1500E</w:t>
      </w:r>
      <w:r w:rsidR="00F95FB2" w:rsidRPr="00C57E65">
        <w:rPr>
          <w:rFonts w:hint="eastAsia"/>
        </w:rPr>
        <w:t>&amp;</w:t>
      </w:r>
      <w:r w:rsidR="00F95FB2" w:rsidRPr="00C57E65">
        <w:t>EGW1520</w:t>
      </w:r>
      <w:r w:rsidR="005E1ACE">
        <w:t xml:space="preserve"> V100R001</w:t>
      </w:r>
      <w:r w:rsidR="00F95FB2">
        <w:rPr>
          <w:rFonts w:eastAsiaTheme="minorEastAsia" w:hint="eastAsia"/>
        </w:rPr>
        <w:t xml:space="preserve"> </w:t>
      </w:r>
      <w:r w:rsidR="00E9105B">
        <w:rPr>
          <w:rFonts w:hint="eastAsia"/>
        </w:rPr>
        <w:t xml:space="preserve">will be stopped from </w:t>
      </w:r>
      <w:r w:rsidR="00756CAA">
        <w:t>December</w:t>
      </w:r>
      <w:r w:rsidR="00157687">
        <w:rPr>
          <w:rFonts w:hint="eastAsia"/>
        </w:rPr>
        <w:t xml:space="preserve"> 31,</w:t>
      </w:r>
      <w:r w:rsidR="00B26FD9">
        <w:t xml:space="preserve"> </w:t>
      </w:r>
      <w:r w:rsidR="00157687">
        <w:rPr>
          <w:rFonts w:hint="eastAsia"/>
        </w:rPr>
        <w:t>20</w:t>
      </w:r>
      <w:r w:rsidR="009613E4">
        <w:t>1</w:t>
      </w:r>
      <w:r w:rsidR="005E1ACE">
        <w:t>5</w:t>
      </w:r>
      <w:r w:rsidR="00970DFF">
        <w:rPr>
          <w:rFonts w:hint="eastAsia"/>
        </w:rPr>
        <w:t xml:space="preserve">. </w:t>
      </w:r>
      <w:r>
        <w:t xml:space="preserve">After that day, </w:t>
      </w:r>
      <w:r w:rsidR="00756CAA">
        <w:t>Huawei</w:t>
      </w:r>
      <w:r>
        <w:t xml:space="preserve"> no longer provides any services related to</w:t>
      </w:r>
      <w:r w:rsidR="00E9105B">
        <w:t xml:space="preserve"> </w:t>
      </w:r>
      <w:r w:rsidR="00683253">
        <w:rPr>
          <w:rFonts w:hint="eastAsia"/>
        </w:rPr>
        <w:t>EGW1500E</w:t>
      </w:r>
      <w:r w:rsidR="00683253" w:rsidRPr="00C57E65">
        <w:rPr>
          <w:rFonts w:hint="eastAsia"/>
        </w:rPr>
        <w:t>&amp;</w:t>
      </w:r>
      <w:r w:rsidR="00683253" w:rsidRPr="00C57E65">
        <w:t>EGW1520</w:t>
      </w:r>
      <w:r w:rsidR="005E1ACE">
        <w:t xml:space="preserve"> V100R001</w:t>
      </w:r>
      <w:r w:rsidR="00E9105B">
        <w:rPr>
          <w:rFonts w:hint="eastAsia"/>
        </w:rPr>
        <w:t xml:space="preserve">(including the service hotline). However, during the period of one year from the day </w:t>
      </w:r>
      <w:r w:rsidR="006D3F01">
        <w:t>December</w:t>
      </w:r>
      <w:r w:rsidR="006D3F01">
        <w:rPr>
          <w:rFonts w:hint="eastAsia"/>
        </w:rPr>
        <w:t xml:space="preserve"> 31,</w:t>
      </w:r>
      <w:r w:rsidR="006D3F01">
        <w:t xml:space="preserve"> </w:t>
      </w:r>
      <w:r w:rsidR="006D3F01">
        <w:rPr>
          <w:rFonts w:hint="eastAsia"/>
        </w:rPr>
        <w:t>20</w:t>
      </w:r>
      <w:r w:rsidR="006D3F01">
        <w:t>1</w:t>
      </w:r>
      <w:r w:rsidR="005E1ACE">
        <w:t>5</w:t>
      </w:r>
      <w:r w:rsidR="00E9105B">
        <w:t>, you may visit http://support.</w:t>
      </w:r>
      <w:r w:rsidR="00756CAA">
        <w:t>Huawei</w:t>
      </w:r>
      <w:r w:rsidR="00E9105B">
        <w:t xml:space="preserve">.com to search or download the FAQ and resolved problem cases related to </w:t>
      </w:r>
      <w:r w:rsidR="00C35C15">
        <w:rPr>
          <w:rFonts w:hint="eastAsia"/>
        </w:rPr>
        <w:t>EGW1500E</w:t>
      </w:r>
      <w:r w:rsidR="00C35C15" w:rsidRPr="00C57E65">
        <w:rPr>
          <w:rFonts w:hint="eastAsia"/>
        </w:rPr>
        <w:t>&amp;</w:t>
      </w:r>
      <w:r w:rsidR="00C35C15" w:rsidRPr="00C57E65">
        <w:t>EGW1520</w:t>
      </w:r>
      <w:r w:rsidR="005E1ACE">
        <w:t xml:space="preserve"> V100R001</w:t>
      </w:r>
      <w:r w:rsidR="00E9105B">
        <w:t xml:space="preserve">. </w:t>
      </w:r>
    </w:p>
    <w:p w:rsidR="00382469" w:rsidRDefault="00B9624C">
      <w:pPr>
        <w:pStyle w:val="dText"/>
      </w:pPr>
      <w:r>
        <w:rPr>
          <w:rFonts w:hint="eastAsia"/>
        </w:rPr>
        <w:t xml:space="preserve">Table1 </w:t>
      </w:r>
      <w:r>
        <w:t>describes the end of life milestones, definitions, and dates for</w:t>
      </w:r>
      <w:r w:rsidR="009613E4">
        <w:t xml:space="preserve"> </w:t>
      </w:r>
      <w:r w:rsidR="005B74C6">
        <w:rPr>
          <w:rFonts w:hint="eastAsia"/>
        </w:rPr>
        <w:t>EGW1500E</w:t>
      </w:r>
      <w:r w:rsidR="005B74C6" w:rsidRPr="00C57E65">
        <w:rPr>
          <w:rFonts w:hint="eastAsia"/>
        </w:rPr>
        <w:t>&amp;</w:t>
      </w:r>
      <w:r w:rsidR="005B74C6" w:rsidRPr="00C57E65">
        <w:t>EGW1520</w:t>
      </w:r>
      <w:r w:rsidR="005E1ACE">
        <w:rPr>
          <w:rFonts w:hint="eastAsia"/>
        </w:rPr>
        <w:t xml:space="preserve"> V100R001</w:t>
      </w:r>
      <w:r>
        <w:rPr>
          <w:rFonts w:hint="eastAsia"/>
        </w:rPr>
        <w:t>.</w:t>
      </w:r>
    </w:p>
    <w:p w:rsidR="00382469" w:rsidRDefault="00B9624C" w:rsidP="00D368DB">
      <w:pPr>
        <w:pStyle w:val="dTitle2"/>
        <w:outlineLvl w:val="0"/>
      </w:pPr>
      <w:bookmarkStart w:id="1" w:name="_Ref358389509"/>
      <w:r>
        <w:rPr>
          <w:rFonts w:hint="eastAsia"/>
        </w:rPr>
        <w:t xml:space="preserve">Table1 </w:t>
      </w:r>
      <w:r>
        <w:t xml:space="preserve">End of life milestones and dates for </w:t>
      </w:r>
      <w:bookmarkEnd w:id="1"/>
      <w:r w:rsidR="005B74C6">
        <w:rPr>
          <w:rFonts w:hint="eastAsia"/>
        </w:rPr>
        <w:t>EGW1500E</w:t>
      </w:r>
      <w:r w:rsidR="005B74C6" w:rsidRPr="00C57E65">
        <w:rPr>
          <w:rFonts w:hint="eastAsia"/>
        </w:rPr>
        <w:t>&amp;</w:t>
      </w:r>
      <w:r w:rsidR="005B74C6" w:rsidRPr="00C57E65">
        <w:t>EGW1520</w:t>
      </w:r>
      <w:r w:rsidR="005E1ACE">
        <w:rPr>
          <w:rFonts w:hint="eastAsia"/>
        </w:rPr>
        <w:t xml:space="preserve"> V100R001</w:t>
      </w:r>
    </w:p>
    <w:tbl>
      <w:tblPr>
        <w:tblW w:w="7938" w:type="dxa"/>
        <w:tblInd w:w="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677"/>
        <w:gridCol w:w="2127"/>
      </w:tblGrid>
      <w:tr w:rsidR="00382469" w:rsidTr="000D18AE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Milestone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382469" w:rsidRDefault="00B9624C">
            <w:pPr>
              <w:pStyle w:val="dText"/>
            </w:pPr>
            <w:r>
              <w:t>Definition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382469" w:rsidRDefault="00B9624C">
            <w:pPr>
              <w:pStyle w:val="dText"/>
            </w:pPr>
            <w:r>
              <w:t>Date</w:t>
            </w:r>
          </w:p>
        </w:tc>
      </w:tr>
      <w:tr w:rsidR="00382469" w:rsidTr="000D18AE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EOM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>End of Marketing</w:t>
            </w:r>
            <w:r>
              <w:rPr>
                <w:rFonts w:hint="eastAsia"/>
              </w:rPr>
              <w:t>.</w:t>
            </w:r>
            <w:r>
              <w:t xml:space="preserve"> The EOM date is the </w:t>
            </w:r>
            <w:r>
              <w:rPr>
                <w:rFonts w:hint="eastAsia"/>
              </w:rPr>
              <w:br/>
            </w:r>
            <w:r>
              <w:t xml:space="preserve">date from which the acceptance of the </w:t>
            </w:r>
            <w:r>
              <w:rPr>
                <w:rFonts w:hint="eastAsia"/>
              </w:rPr>
              <w:br/>
            </w:r>
            <w:r>
              <w:t xml:space="preserve">POs </w:t>
            </w:r>
            <w:r>
              <w:rPr>
                <w:rFonts w:hint="eastAsia"/>
              </w:rPr>
              <w:t xml:space="preserve">for new deployments and capacity </w:t>
            </w:r>
            <w:r>
              <w:br/>
            </w:r>
            <w:r>
              <w:rPr>
                <w:rFonts w:hint="eastAsia"/>
              </w:rPr>
              <w:t>expansions</w:t>
            </w:r>
            <w:r w:rsidR="00DA0FEB">
              <w:t xml:space="preserve"> </w:t>
            </w:r>
            <w:r>
              <w:rPr>
                <w:rFonts w:hint="eastAsia"/>
              </w:rPr>
              <w:t>will be</w:t>
            </w:r>
            <w:r>
              <w:t xml:space="preserve"> rejected. The product </w:t>
            </w:r>
            <w:r>
              <w:rPr>
                <w:rFonts w:hint="eastAsia"/>
              </w:rPr>
              <w:br/>
            </w:r>
            <w:r>
              <w:t>is not sold any longer after the date.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5E1ACE" w:rsidP="005E1ACE">
            <w:pPr>
              <w:pStyle w:val="dText"/>
            </w:pPr>
            <w:r>
              <w:t>September</w:t>
            </w:r>
            <w:r w:rsidR="00756CAA" w:rsidRPr="00756CAA">
              <w:rPr>
                <w:rFonts w:hint="eastAsia"/>
              </w:rPr>
              <w:t xml:space="preserve"> 3</w:t>
            </w:r>
            <w:r w:rsidR="009613E4">
              <w:t>0</w:t>
            </w:r>
            <w:r w:rsidR="00756CAA" w:rsidRPr="00756CAA">
              <w:rPr>
                <w:rFonts w:hint="eastAsia"/>
              </w:rPr>
              <w:t>,201</w:t>
            </w:r>
            <w:r>
              <w:t>4</w:t>
            </w:r>
          </w:p>
        </w:tc>
      </w:tr>
      <w:tr w:rsidR="00382469" w:rsidTr="000D18AE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lastRenderedPageBreak/>
              <w:t>EOFS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>End of Full Support</w:t>
            </w:r>
            <w:r>
              <w:rPr>
                <w:rFonts w:hint="eastAsia"/>
              </w:rPr>
              <w:t>.</w:t>
            </w:r>
            <w:r>
              <w:t xml:space="preserve"> After the EOFS,R&amp;D </w:t>
            </w:r>
            <w:r>
              <w:rPr>
                <w:rFonts w:hint="eastAsia"/>
              </w:rPr>
              <w:br/>
            </w:r>
            <w:r>
              <w:t>will not develop patch</w:t>
            </w:r>
            <w:r>
              <w:rPr>
                <w:rFonts w:hint="eastAsia"/>
              </w:rPr>
              <w:t>es</w:t>
            </w:r>
            <w:r w:rsidR="00DA0FEB">
              <w:t xml:space="preserve"> </w:t>
            </w:r>
            <w:r>
              <w:rPr>
                <w:rFonts w:hint="eastAsia"/>
              </w:rPr>
              <w:t>for the software</w:t>
            </w:r>
            <w:r>
              <w:br/>
              <w:t>version.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157687" w:rsidP="005E1ACE">
            <w:pPr>
              <w:pStyle w:val="dText"/>
            </w:pPr>
            <w:r>
              <w:t>December</w:t>
            </w:r>
            <w:r>
              <w:rPr>
                <w:rFonts w:hint="eastAsia"/>
              </w:rPr>
              <w:t xml:space="preserve"> 31,201</w:t>
            </w:r>
            <w:r w:rsidR="005E1ACE">
              <w:t>5</w:t>
            </w:r>
          </w:p>
        </w:tc>
      </w:tr>
      <w:tr w:rsidR="00382469" w:rsidTr="000D18AE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EOS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 xml:space="preserve">End of Service </w:t>
            </w:r>
            <w:r>
              <w:rPr>
                <w:rFonts w:hint="eastAsia"/>
              </w:rPr>
              <w:t>and</w:t>
            </w:r>
            <w:r>
              <w:t xml:space="preserve"> Support. After the EOS,</w:t>
            </w:r>
            <w:r>
              <w:rPr>
                <w:rFonts w:hint="eastAsia"/>
              </w:rPr>
              <w:br/>
            </w:r>
            <w:r w:rsidR="00756CAA">
              <w:t>Huawei</w:t>
            </w:r>
            <w:r>
              <w:t xml:space="preserve"> does not provide </w:t>
            </w:r>
            <w:r>
              <w:rPr>
                <w:rFonts w:hint="eastAsia"/>
              </w:rPr>
              <w:t>software problem</w:t>
            </w:r>
            <w:r>
              <w:br/>
            </w:r>
            <w:r>
              <w:rPr>
                <w:rFonts w:hint="eastAsia"/>
              </w:rPr>
              <w:t xml:space="preserve"> analysis services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756CAA" w:rsidP="005E1ACE">
            <w:pPr>
              <w:pStyle w:val="dText"/>
            </w:pPr>
            <w:r>
              <w:t>December</w:t>
            </w:r>
            <w:r w:rsidR="00157687">
              <w:rPr>
                <w:rFonts w:hint="eastAsia"/>
              </w:rPr>
              <w:t xml:space="preserve"> 31,20</w:t>
            </w:r>
            <w:r w:rsidR="006D3F01">
              <w:t>1</w:t>
            </w:r>
            <w:r w:rsidR="005E1ACE">
              <w:t>5</w:t>
            </w:r>
          </w:p>
        </w:tc>
      </w:tr>
    </w:tbl>
    <w:p w:rsidR="00382469" w:rsidRDefault="00382469">
      <w:pPr>
        <w:pStyle w:val="dText"/>
      </w:pPr>
    </w:p>
    <w:p w:rsidR="00382469" w:rsidRDefault="00382469"/>
    <w:p w:rsidR="00F05DD3" w:rsidRDefault="00756CAA">
      <w:pPr>
        <w:pStyle w:val="dSigner"/>
      </w:pPr>
      <w:r>
        <w:t>Huawei</w:t>
      </w:r>
      <w:r w:rsidR="00F05DD3">
        <w:t xml:space="preserve"> Technologies Co., Ltd</w:t>
      </w:r>
      <w:r w:rsidR="00F05DD3">
        <w:rPr>
          <w:rFonts w:hint="eastAsia"/>
        </w:rPr>
        <w:t>.</w:t>
      </w:r>
    </w:p>
    <w:p w:rsidR="00382469" w:rsidRPr="005B74C6" w:rsidRDefault="00BD23ED">
      <w:pPr>
        <w:pStyle w:val="dSigner"/>
        <w:rPr>
          <w:rFonts w:eastAsiaTheme="minorEastAsia"/>
        </w:rPr>
      </w:pPr>
      <w:r>
        <w:t>June</w:t>
      </w:r>
      <w:r w:rsidR="00F05DD3">
        <w:rPr>
          <w:rFonts w:hint="eastAsia"/>
        </w:rPr>
        <w:t xml:space="preserve"> </w:t>
      </w:r>
      <w:r>
        <w:t>30, 201</w:t>
      </w:r>
      <w:r w:rsidR="005B74C6">
        <w:rPr>
          <w:rFonts w:eastAsiaTheme="minorEastAsia" w:hint="eastAsia"/>
        </w:rPr>
        <w:t>4</w:t>
      </w:r>
    </w:p>
    <w:p w:rsidR="009A522D" w:rsidRPr="009A522D" w:rsidRDefault="009A522D" w:rsidP="009A522D">
      <w:pPr>
        <w:pStyle w:val="dSigner"/>
        <w:ind w:right="440"/>
        <w:jc w:val="left"/>
      </w:pPr>
      <w:bookmarkStart w:id="2" w:name="OLE_LINK2"/>
      <w:bookmarkStart w:id="3" w:name="OLE_LINK3"/>
      <w:bookmarkEnd w:id="2"/>
      <w:bookmarkEnd w:id="3"/>
    </w:p>
    <w:p w:rsidR="00382469" w:rsidRPr="009A522D" w:rsidRDefault="00382469" w:rsidP="009A522D">
      <w:pPr>
        <w:pStyle w:val="dLetterEnd"/>
      </w:pPr>
    </w:p>
    <w:sectPr w:rsidR="00382469" w:rsidRPr="009A522D" w:rsidSect="0038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23" w:rsidRDefault="005F0823">
      <w:r>
        <w:separator/>
      </w:r>
    </w:p>
  </w:endnote>
  <w:endnote w:type="continuationSeparator" w:id="0">
    <w:p w:rsidR="005F0823" w:rsidRDefault="005F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23" w:rsidRDefault="005F0823">
      <w:r>
        <w:separator/>
      </w:r>
    </w:p>
  </w:footnote>
  <w:footnote w:type="continuationSeparator" w:id="0">
    <w:p w:rsidR="005F0823" w:rsidRDefault="005F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469"/>
    <w:rsid w:val="00005738"/>
    <w:rsid w:val="00043B00"/>
    <w:rsid w:val="00053E3D"/>
    <w:rsid w:val="000570F0"/>
    <w:rsid w:val="0006725E"/>
    <w:rsid w:val="000D18AE"/>
    <w:rsid w:val="001060A3"/>
    <w:rsid w:val="00157687"/>
    <w:rsid w:val="001C1A9A"/>
    <w:rsid w:val="002043C9"/>
    <w:rsid w:val="002068F7"/>
    <w:rsid w:val="002669F6"/>
    <w:rsid w:val="00283B12"/>
    <w:rsid w:val="002C4CC1"/>
    <w:rsid w:val="002D3556"/>
    <w:rsid w:val="002F7F99"/>
    <w:rsid w:val="00320155"/>
    <w:rsid w:val="00334A7E"/>
    <w:rsid w:val="00382469"/>
    <w:rsid w:val="003A407F"/>
    <w:rsid w:val="003F0BAC"/>
    <w:rsid w:val="00402D45"/>
    <w:rsid w:val="004074F5"/>
    <w:rsid w:val="00446D6C"/>
    <w:rsid w:val="004945EE"/>
    <w:rsid w:val="004C6AC3"/>
    <w:rsid w:val="0050106E"/>
    <w:rsid w:val="00526C10"/>
    <w:rsid w:val="005321BC"/>
    <w:rsid w:val="00546049"/>
    <w:rsid w:val="00571BCD"/>
    <w:rsid w:val="005A1034"/>
    <w:rsid w:val="005B74C6"/>
    <w:rsid w:val="005D523C"/>
    <w:rsid w:val="005E1ACE"/>
    <w:rsid w:val="005F0823"/>
    <w:rsid w:val="00600447"/>
    <w:rsid w:val="00604DDB"/>
    <w:rsid w:val="00612134"/>
    <w:rsid w:val="00634D71"/>
    <w:rsid w:val="006523DC"/>
    <w:rsid w:val="00683253"/>
    <w:rsid w:val="006850F4"/>
    <w:rsid w:val="006A08DD"/>
    <w:rsid w:val="006D3F01"/>
    <w:rsid w:val="006E473E"/>
    <w:rsid w:val="00727403"/>
    <w:rsid w:val="00756CAA"/>
    <w:rsid w:val="007966FE"/>
    <w:rsid w:val="007C3D57"/>
    <w:rsid w:val="007C551D"/>
    <w:rsid w:val="008030C2"/>
    <w:rsid w:val="00840B4E"/>
    <w:rsid w:val="00863EC3"/>
    <w:rsid w:val="008642FC"/>
    <w:rsid w:val="00885545"/>
    <w:rsid w:val="0089342D"/>
    <w:rsid w:val="008C7ACD"/>
    <w:rsid w:val="008D3D3A"/>
    <w:rsid w:val="00946A28"/>
    <w:rsid w:val="009546A6"/>
    <w:rsid w:val="009613E4"/>
    <w:rsid w:val="00962BA4"/>
    <w:rsid w:val="00966D0D"/>
    <w:rsid w:val="00970DFF"/>
    <w:rsid w:val="0097658F"/>
    <w:rsid w:val="009A522D"/>
    <w:rsid w:val="009A6CFD"/>
    <w:rsid w:val="009F4F74"/>
    <w:rsid w:val="00A364C6"/>
    <w:rsid w:val="00A73D75"/>
    <w:rsid w:val="00A76128"/>
    <w:rsid w:val="00A85A81"/>
    <w:rsid w:val="00AB5006"/>
    <w:rsid w:val="00AB668E"/>
    <w:rsid w:val="00B26FD9"/>
    <w:rsid w:val="00B6022E"/>
    <w:rsid w:val="00B736BD"/>
    <w:rsid w:val="00B93518"/>
    <w:rsid w:val="00B9624C"/>
    <w:rsid w:val="00B97038"/>
    <w:rsid w:val="00BD23ED"/>
    <w:rsid w:val="00C1644F"/>
    <w:rsid w:val="00C22394"/>
    <w:rsid w:val="00C35C15"/>
    <w:rsid w:val="00C57E65"/>
    <w:rsid w:val="00CA3D17"/>
    <w:rsid w:val="00CB0425"/>
    <w:rsid w:val="00CE49DD"/>
    <w:rsid w:val="00D15829"/>
    <w:rsid w:val="00D368DB"/>
    <w:rsid w:val="00D7482A"/>
    <w:rsid w:val="00D82403"/>
    <w:rsid w:val="00D87F97"/>
    <w:rsid w:val="00D907B3"/>
    <w:rsid w:val="00DA0FEB"/>
    <w:rsid w:val="00DA4AA6"/>
    <w:rsid w:val="00DB5AE3"/>
    <w:rsid w:val="00E0424E"/>
    <w:rsid w:val="00E05569"/>
    <w:rsid w:val="00E876ED"/>
    <w:rsid w:val="00E9105B"/>
    <w:rsid w:val="00EB65A3"/>
    <w:rsid w:val="00EF5454"/>
    <w:rsid w:val="00F05DD3"/>
    <w:rsid w:val="00F24866"/>
    <w:rsid w:val="00F70944"/>
    <w:rsid w:val="00F93EF7"/>
    <w:rsid w:val="00F95FB2"/>
    <w:rsid w:val="00FC0A7E"/>
    <w:rsid w:val="00FD010E"/>
    <w:rsid w:val="00FD5973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51D21-3E11-46F5-98B0-583E632E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3824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3824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locked/>
    <w:rsid w:val="0038246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3824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locked/>
    <w:rsid w:val="0038246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382469"/>
    <w:rPr>
      <w:color w:val="0000FF"/>
      <w:u w:val="single"/>
    </w:rPr>
  </w:style>
  <w:style w:type="paragraph" w:customStyle="1" w:styleId="10">
    <w:name w:val="标题1"/>
    <w:locked/>
    <w:rsid w:val="00382469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1">
    <w:name w:val="副标题1"/>
    <w:locked/>
    <w:rsid w:val="00382469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382469"/>
    <w:rPr>
      <w:i/>
      <w:iCs/>
    </w:rPr>
  </w:style>
  <w:style w:type="paragraph" w:styleId="a5">
    <w:name w:val="Balloon Text"/>
    <w:basedOn w:val="a"/>
    <w:link w:val="Char"/>
    <w:locked/>
    <w:rsid w:val="00382469"/>
    <w:rPr>
      <w:sz w:val="18"/>
      <w:szCs w:val="18"/>
    </w:rPr>
  </w:style>
  <w:style w:type="character" w:customStyle="1" w:styleId="Char">
    <w:name w:val="批注框文本 Char"/>
    <w:basedOn w:val="a0"/>
    <w:link w:val="a5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382469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382469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38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3824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382469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0">
    <w:name w:val="标题2"/>
    <w:locked/>
    <w:rsid w:val="00382469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1">
    <w:name w:val="副标题2"/>
    <w:locked/>
    <w:rsid w:val="00382469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382469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382469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382469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382469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382469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382469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382469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382469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382469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38246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382469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382469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382469"/>
    <w:pPr>
      <w:ind w:leftChars="2500" w:left="100"/>
    </w:pPr>
  </w:style>
  <w:style w:type="character" w:customStyle="1" w:styleId="Char2">
    <w:name w:val="日期 Char"/>
    <w:basedOn w:val="a0"/>
    <w:link w:val="aa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382469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38246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Body Text"/>
    <w:basedOn w:val="a"/>
    <w:link w:val="Char3"/>
    <w:locked/>
    <w:rsid w:val="00382469"/>
    <w:pPr>
      <w:spacing w:after="120"/>
    </w:pPr>
  </w:style>
  <w:style w:type="character" w:customStyle="1" w:styleId="Char3">
    <w:name w:val="正文文本 Char"/>
    <w:basedOn w:val="a0"/>
    <w:link w:val="ab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c">
    <w:name w:val="Body Text First Indent"/>
    <w:basedOn w:val="ab"/>
    <w:link w:val="Char4"/>
    <w:locked/>
    <w:rsid w:val="00382469"/>
    <w:pPr>
      <w:ind w:firstLineChars="100" w:firstLine="420"/>
    </w:pPr>
  </w:style>
  <w:style w:type="character" w:customStyle="1" w:styleId="Char4">
    <w:name w:val="正文首行缩进 Char"/>
    <w:basedOn w:val="Char3"/>
    <w:link w:val="ac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d">
    <w:name w:val="Normal (Web)"/>
    <w:basedOn w:val="a"/>
    <w:locked/>
    <w:rsid w:val="00382469"/>
  </w:style>
  <w:style w:type="paragraph" w:styleId="ae">
    <w:name w:val="annotation text"/>
    <w:basedOn w:val="a"/>
    <w:link w:val="Char5"/>
    <w:locked/>
    <w:rsid w:val="00382469"/>
  </w:style>
  <w:style w:type="character" w:customStyle="1" w:styleId="Char5">
    <w:name w:val="批注文字 Char"/>
    <w:basedOn w:val="a0"/>
    <w:link w:val="ae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Document Map"/>
    <w:basedOn w:val="a"/>
    <w:link w:val="Char6"/>
    <w:locked/>
    <w:rsid w:val="00382469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f"/>
    <w:rsid w:val="0038246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3824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82469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382469"/>
    <w:rPr>
      <w:rFonts w:ascii="Cambria" w:eastAsia="宋体" w:hAnsi="Cambria" w:cs="Times New Roman"/>
      <w:b/>
      <w:bCs/>
      <w:kern w:val="0"/>
      <w:sz w:val="28"/>
      <w:szCs w:val="28"/>
    </w:rPr>
  </w:style>
  <w:style w:type="character" w:styleId="af0">
    <w:name w:val="annotation reference"/>
    <w:basedOn w:val="a0"/>
    <w:locked/>
    <w:rsid w:val="00546049"/>
    <w:rPr>
      <w:sz w:val="21"/>
      <w:szCs w:val="21"/>
    </w:rPr>
  </w:style>
  <w:style w:type="paragraph" w:styleId="af1">
    <w:name w:val="annotation subject"/>
    <w:basedOn w:val="ae"/>
    <w:next w:val="ae"/>
    <w:link w:val="Char7"/>
    <w:locked/>
    <w:rsid w:val="00546049"/>
    <w:rPr>
      <w:b/>
      <w:bCs/>
    </w:rPr>
  </w:style>
  <w:style w:type="character" w:customStyle="1" w:styleId="Char7">
    <w:name w:val="批注主题 Char"/>
    <w:basedOn w:val="Char5"/>
    <w:link w:val="af1"/>
    <w:rsid w:val="00546049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833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1642</Characters>
  <Application>Microsoft Office Word</Application>
  <DocSecurity>0</DocSecurity>
  <Lines>13</Lines>
  <Paragraphs>3</Paragraphs>
  <ScaleCrop>false</ScaleCrop>
  <Company>Huawei Technologies Co.,Ltd.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18</cp:revision>
  <dcterms:created xsi:type="dcterms:W3CDTF">2017-09-09T10:07:00Z</dcterms:created>
  <dcterms:modified xsi:type="dcterms:W3CDTF">2017-09-13T07:40:00Z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(8)RqXvDxnWrHy5GIFhh7UZHHi+HQclb3xXYQ1f71pUo6U3g/m7Tjr3aPJgZTTNr+ZNJ9q4uv2irLoEOBx0FI1/ZUdfQnK7FKyoNvJyai8HZNYC/3iuJRPOYBEvsRttWNOsIScushEsulSba+tIuXZ2nDjlmNXQuUwAMU66MU7i+FJx+j3QWlCpifcIJrU/OtOaMJB9Pys7WFW11XSmSY5Pybq5V5EZwAQNdpQrY2QLoAIJMLfs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BJB4abj4CadZ9A1mLtafDuAhVfjUi1taNutV4QrWdqpoXUnMLgY6/zqN/XyVF4en0JSqZh0BDZeGV4y9B8F2vmuVwgi8Kd/EvvAHqbhxLXwRdlvu7g8b0Haf6jM0xE2Qi7os+gwEe4GEipvRqF6+gCRCb7RbIyIBeqNc+KWMDBO8vHRgTWuOI40u2LM4/0eUcbl2KfQb+bIeC6SDniaINoSkikYHZkCbVpgWdqJ0zHtq6aLU</vt:lpwstr>
  </property>
  <property fmtid="{D5CDD505-2E9C-101B-9397-08002B2CF9AE}" pid="5" name="_ms_pID_7253433">
    <vt:lpwstr>CJ0ma5VsMYZ6GVgLR8io7mahnNCg//jOyhYhkF0g/MFndVbSx+YnCYjf41oBhlaryLorCvXObk3KnyhVImRqlofSr/XDUvZNxiqyZnCJA8dfQyU43kylnyeVqVRUDQBlWyO27GkaQX2YrJsB6baILxFJBF6v+OQCD6ld0SmZf+EbA9jfGDSzIskGjUQadt3Go5fWn+KHJhbBFr2eJBUcxAGeMKz86fElwJ4RkApk9k33qN8X</vt:lpwstr>
  </property>
  <property fmtid="{D5CDD505-2E9C-101B-9397-08002B2CF9AE}" pid="6" name="_ms_pID_7253434">
    <vt:lpwstr>VFJhAhdDfRLMjOjL5UcbxbYVhi8BjUdHT0M/DfLXnmgo681ZIotiLuvQZlfCk5CJbzMNChSnT8BD/CXKLVFp1kJq3sQv60qPQYzhuyuC8BIblJa7xCjsXVZreXKzmdw5NqmYa29ke+IMOINEqt3dLJ8RENFExgeG8JeQEFq9ynbY357SfzMnUs2VZt5sFsPWnlb1SP4yT+AnlZ0MJ4p0HWhYn2kgPe26gr3BRXTmKfz/KQ1h</vt:lpwstr>
  </property>
  <property fmtid="{D5CDD505-2E9C-101B-9397-08002B2CF9AE}" pid="7" name="_ms_pID_7253435">
    <vt:lpwstr>9o7jcuwaCxG8uNY1atvAYentKMaKmnkuYAkgwJ4aAyOfEikw4jOHvb6HDcVw0hEEfXsQddApJR6ReN8viKMRv/XfAZxBJriSOTKj4Vo3Z6s0ADttzsvAEvy/mj74PohXPvuevvuv4pD6kE0blV7N+eLA5i/qLh4eC6MOon3PuFzGulkMyb7G8Hj3i2eSqpt96y2fOxjRmE+K+drN0ISWP1cLd/qJJ+x487q6QwHepO09MWEB</vt:lpwstr>
  </property>
  <property fmtid="{D5CDD505-2E9C-101B-9397-08002B2CF9AE}" pid="8" name="_ms_pID_7253436">
    <vt:lpwstr>+upA5+wJYeB25IyoQ1a4pOvL3rhAasKwARS7woZAOO7P2P7IP/e3yNhY3E3J7AO4xkL9AEIgBFkldGcvsPhLn6cF+0SwWi3bQ/x2xPjCNIP32AJbL3kjK7rE20u8h/+I2LIw8/AaOdqGdw73cqbCClvgF5nfMD6L/QVRnryjJ88cwy4rc1eVe8hrUiT2JlyzB97upJLEevTSJ4uY3MTUak4mUDLIS8aTwxJrRMbYIuy2w72I</vt:lpwstr>
  </property>
  <property fmtid="{D5CDD505-2E9C-101B-9397-08002B2CF9AE}" pid="9" name="_ms_pID_7253437">
    <vt:lpwstr>XedwRqp0kAkbShr6ckOSaaAPgj5MC9K5wMqO1vHCDKrnv0R6rUFAeXjIZ9GeOVcGUCc6znh9OO4tbflGya9WRU//vvqlCx6HL3FMBDzw0Kos34229gZYgbmanGLar9YisE3Daw==</vt:lpwstr>
  </property>
  <property fmtid="{D5CDD505-2E9C-101B-9397-08002B2CF9AE}" pid="10" name="_2015_ms_pID_725343">
    <vt:lpwstr>(3)hx3nc0M5cwJUpfDgUmKnMzzvfE4AJ0VDuxLRMw7pjidYFLd87Qu1NFKgavVcJy4itLbvEuE3
UxbSWL38F4K1rVmODwnaLsrSwGcgDa08cmMPgwrVx1FxTCh0QUh60CGSg2J1QKWdVMhsWYXi
TzBlkuQ+z9z8iWGujRAPkWnmJr65BsJpT+ij3R6uNNyuvxVTV0Qun2xSdvSA+LwloRIFH6pX
kbnJy4c+0UledLGUIG</vt:lpwstr>
  </property>
  <property fmtid="{D5CDD505-2E9C-101B-9397-08002B2CF9AE}" pid="11" name="_2015_ms_pID_7253431">
    <vt:lpwstr>j3G7+6/ELLAgFJunJ9KGcvXTCFkhhuU75lrlO8pMgsi0CsPGGX+U/C
iXudRa843KOb/mkpZ4zEaHx8elDBg3SC/F/6r+ANsg0v7J+ZDwM1vei6uaJOXPzZ1lkKcvfN
ophRUSZtE3eC0AvGh0qpuWWOCfW9hpAMOa/wT3RyFNP+F6wdhXXzuC65EwUCt4mi5JU1u276
ikWXh8qCXO9nGRUgTsz6bJPbnDw32Bpn80O8</vt:lpwstr>
  </property>
  <property fmtid="{D5CDD505-2E9C-101B-9397-08002B2CF9AE}" pid="12" name="_2015_ms_pID_7253432">
    <vt:lpwstr>Aw==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1505270073</vt:lpwstr>
  </property>
</Properties>
</file>